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4F7" w:rsidRDefault="007A44F7" w:rsidP="007A44F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A44F7" w:rsidRDefault="007A44F7" w:rsidP="007A44F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A44F7" w:rsidRPr="007F3559" w:rsidRDefault="00B451A8" w:rsidP="007A44F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7F3559">
        <w:rPr>
          <w:rFonts w:asciiTheme="majorHAnsi" w:hAnsiTheme="majorHAnsi"/>
          <w:b/>
          <w:sz w:val="24"/>
          <w:szCs w:val="24"/>
        </w:rPr>
        <w:t>Starosta obce Poruba pod Vihorlatom, Mgr. Ľubomír Ihnát</w:t>
      </w:r>
      <w:r w:rsidR="007A44F7" w:rsidRPr="007F3559">
        <w:rPr>
          <w:rFonts w:asciiTheme="majorHAnsi" w:hAnsiTheme="majorHAnsi"/>
          <w:b/>
          <w:sz w:val="24"/>
          <w:szCs w:val="24"/>
        </w:rPr>
        <w:t xml:space="preserve"> v zmysle  zákona č. 180/2014 </w:t>
      </w:r>
      <w:proofErr w:type="spellStart"/>
      <w:r w:rsidR="007A44F7" w:rsidRPr="007F3559">
        <w:rPr>
          <w:rFonts w:asciiTheme="majorHAnsi" w:hAnsiTheme="majorHAnsi"/>
          <w:b/>
          <w:sz w:val="24"/>
          <w:szCs w:val="24"/>
        </w:rPr>
        <w:t>Z.z</w:t>
      </w:r>
      <w:proofErr w:type="spellEnd"/>
      <w:r w:rsidR="007A44F7" w:rsidRPr="007F3559">
        <w:rPr>
          <w:rFonts w:asciiTheme="majorHAnsi" w:hAnsiTheme="majorHAnsi"/>
          <w:b/>
          <w:sz w:val="24"/>
          <w:szCs w:val="24"/>
        </w:rPr>
        <w:t xml:space="preserve">. o podmienkach výkonu volebného práva a o zmene a doplnení niektorých zákonov v znení neskorších predpisov a podľa </w:t>
      </w:r>
      <w:r w:rsidR="007F3559" w:rsidRPr="007F3559">
        <w:rPr>
          <w:rFonts w:asciiTheme="majorHAnsi" w:hAnsiTheme="majorHAnsi"/>
          <w:b/>
          <w:sz w:val="24"/>
          <w:szCs w:val="24"/>
        </w:rPr>
        <w:t>R O Z H O D N U T I</w:t>
      </w:r>
      <w:r w:rsidR="007F3559" w:rsidRPr="007F3559">
        <w:rPr>
          <w:rFonts w:asciiTheme="majorHAnsi" w:hAnsiTheme="majorHAnsi"/>
          <w:b/>
          <w:sz w:val="24"/>
          <w:szCs w:val="24"/>
        </w:rPr>
        <w:t xml:space="preserve"> A </w:t>
      </w:r>
      <w:r w:rsidR="007F3559" w:rsidRPr="007F3559">
        <w:rPr>
          <w:rFonts w:asciiTheme="majorHAnsi" w:hAnsiTheme="majorHAnsi"/>
          <w:b/>
          <w:sz w:val="24"/>
          <w:szCs w:val="24"/>
        </w:rPr>
        <w:t xml:space="preserve">PREDSEDU NÁRODNEJ RADY SLOVENSKEJ REPUBLIKY z 8. januára 2024 o vyhlásení volieb prezidenta Slovenskej republiky </w:t>
      </w:r>
      <w:r w:rsidR="007F3559" w:rsidRPr="007F3559">
        <w:rPr>
          <w:rFonts w:asciiTheme="majorHAnsi" w:hAnsiTheme="majorHAnsi"/>
          <w:b/>
          <w:sz w:val="24"/>
          <w:szCs w:val="24"/>
        </w:rPr>
        <w:t xml:space="preserve">2024 </w:t>
      </w:r>
    </w:p>
    <w:p w:rsidR="007A44F7" w:rsidRPr="007F3559" w:rsidRDefault="007A44F7" w:rsidP="007A44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44F7" w:rsidRPr="007A44F7" w:rsidRDefault="007A44F7" w:rsidP="007A44F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A44F7">
        <w:rPr>
          <w:rFonts w:ascii="Times New Roman" w:hAnsi="Times New Roman"/>
          <w:sz w:val="26"/>
          <w:szCs w:val="26"/>
        </w:rPr>
        <w:t>utvára</w:t>
      </w: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A44F7" w:rsidRPr="007A44F7" w:rsidRDefault="00A823E6" w:rsidP="007A44F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území obce Poruba pod Vihorlatom</w:t>
      </w:r>
      <w:r w:rsidR="007A44F7" w:rsidRPr="007A44F7">
        <w:rPr>
          <w:rFonts w:ascii="Times New Roman" w:hAnsi="Times New Roman"/>
          <w:sz w:val="26"/>
          <w:szCs w:val="26"/>
        </w:rPr>
        <w:t xml:space="preserve"> </w:t>
      </w:r>
      <w:r w:rsidR="007A44F7" w:rsidRPr="007A44F7">
        <w:rPr>
          <w:rFonts w:ascii="Times New Roman" w:hAnsi="Times New Roman"/>
          <w:b/>
          <w:sz w:val="26"/>
          <w:szCs w:val="26"/>
        </w:rPr>
        <w:t>1 volebný okrsok</w:t>
      </w: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A44F7">
        <w:rPr>
          <w:rFonts w:ascii="Times New Roman" w:hAnsi="Times New Roman"/>
          <w:sz w:val="26"/>
          <w:szCs w:val="26"/>
        </w:rPr>
        <w:t>a určuje</w:t>
      </w: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A44F7">
        <w:rPr>
          <w:rFonts w:ascii="Times New Roman" w:hAnsi="Times New Roman"/>
          <w:b/>
          <w:sz w:val="26"/>
          <w:szCs w:val="26"/>
        </w:rPr>
        <w:t>1 volebnú miestnosť</w:t>
      </w:r>
      <w:r w:rsidRPr="007A44F7">
        <w:rPr>
          <w:rFonts w:ascii="Times New Roman" w:hAnsi="Times New Roman"/>
          <w:sz w:val="26"/>
          <w:szCs w:val="26"/>
        </w:rPr>
        <w:t xml:space="preserve"> pre volebný okrsok</w:t>
      </w:r>
    </w:p>
    <w:p w:rsidR="007A44F7" w:rsidRPr="007A44F7" w:rsidRDefault="007A44F7" w:rsidP="007A44F7">
      <w:pPr>
        <w:spacing w:after="0"/>
        <w:rPr>
          <w:rFonts w:ascii="Times New Roman" w:hAnsi="Times New Roman"/>
          <w:sz w:val="26"/>
          <w:szCs w:val="26"/>
        </w:rPr>
      </w:pP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A44F7" w:rsidRPr="007A44F7" w:rsidRDefault="007A44F7" w:rsidP="007A44F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A44F7">
        <w:rPr>
          <w:rFonts w:ascii="Times New Roman" w:hAnsi="Times New Roman"/>
          <w:b/>
          <w:sz w:val="26"/>
          <w:szCs w:val="26"/>
        </w:rPr>
        <w:t xml:space="preserve"> Kultúr</w:t>
      </w:r>
      <w:r w:rsidR="00A823E6">
        <w:rPr>
          <w:rFonts w:ascii="Times New Roman" w:hAnsi="Times New Roman"/>
          <w:b/>
          <w:sz w:val="26"/>
          <w:szCs w:val="26"/>
        </w:rPr>
        <w:t>ny dom, Poruba pod Vihorlatom 175, 072 32 Jovsa</w:t>
      </w:r>
    </w:p>
    <w:p w:rsidR="007A44F7" w:rsidRPr="007A44F7" w:rsidRDefault="007A44F7" w:rsidP="007A44F7">
      <w:pPr>
        <w:spacing w:after="0"/>
        <w:rPr>
          <w:rFonts w:ascii="Times New Roman" w:hAnsi="Times New Roman"/>
          <w:sz w:val="26"/>
          <w:szCs w:val="26"/>
        </w:rPr>
      </w:pPr>
    </w:p>
    <w:p w:rsidR="007A44F7" w:rsidRDefault="007A44F7" w:rsidP="007A44F7">
      <w:pPr>
        <w:spacing w:after="0"/>
        <w:rPr>
          <w:rFonts w:ascii="Times New Roman" w:hAnsi="Times New Roman"/>
        </w:rPr>
      </w:pPr>
    </w:p>
    <w:p w:rsidR="007A44F7" w:rsidRDefault="007A44F7" w:rsidP="007A44F7">
      <w:pPr>
        <w:spacing w:after="0"/>
        <w:rPr>
          <w:rFonts w:ascii="Times New Roman" w:hAnsi="Times New Roman"/>
        </w:rPr>
      </w:pPr>
    </w:p>
    <w:p w:rsidR="007A44F7" w:rsidRDefault="007A44F7" w:rsidP="007A44F7">
      <w:pPr>
        <w:spacing w:after="0"/>
        <w:rPr>
          <w:rFonts w:ascii="Times New Roman" w:hAnsi="Times New Roman"/>
        </w:rPr>
      </w:pPr>
    </w:p>
    <w:p w:rsidR="007A44F7" w:rsidRDefault="00B451A8" w:rsidP="007A44F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Poruba pod Vihorlatom</w:t>
      </w:r>
      <w:r w:rsidR="007A44F7" w:rsidRPr="007A44F7">
        <w:rPr>
          <w:rFonts w:ascii="Times New Roman" w:hAnsi="Times New Roman"/>
        </w:rPr>
        <w:t xml:space="preserve">, </w:t>
      </w:r>
      <w:r w:rsidR="007F3559">
        <w:rPr>
          <w:rFonts w:ascii="Times New Roman" w:hAnsi="Times New Roman"/>
        </w:rPr>
        <w:t>29.01.2024</w:t>
      </w:r>
      <w:r>
        <w:rPr>
          <w:rFonts w:ascii="Times New Roman" w:hAnsi="Times New Roman"/>
        </w:rPr>
        <w:t xml:space="preserve">  </w:t>
      </w:r>
    </w:p>
    <w:p w:rsidR="00B451A8" w:rsidRDefault="00B451A8" w:rsidP="007A44F7">
      <w:pPr>
        <w:spacing w:after="0"/>
        <w:rPr>
          <w:rFonts w:ascii="Times New Roman" w:hAnsi="Times New Roman"/>
        </w:rPr>
      </w:pPr>
    </w:p>
    <w:p w:rsidR="00B451A8" w:rsidRDefault="00B451A8" w:rsidP="007A44F7">
      <w:pPr>
        <w:spacing w:after="0"/>
        <w:rPr>
          <w:rFonts w:ascii="Times New Roman" w:hAnsi="Times New Roman"/>
        </w:rPr>
      </w:pPr>
    </w:p>
    <w:p w:rsidR="00B451A8" w:rsidRPr="007A44F7" w:rsidRDefault="00B451A8" w:rsidP="007A44F7">
      <w:pPr>
        <w:spacing w:after="0"/>
        <w:rPr>
          <w:rFonts w:ascii="Times New Roman" w:hAnsi="Times New Roman"/>
        </w:rPr>
      </w:pPr>
    </w:p>
    <w:p w:rsidR="008D2DB0" w:rsidRPr="00CD08B1" w:rsidRDefault="00B451A8" w:rsidP="00B451A8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Mgr. Ľubomír Ihnát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D2DB0" w:rsidRPr="00CD08B1">
        <w:rPr>
          <w:rFonts w:ascii="Times New Roman" w:hAnsi="Times New Roman"/>
        </w:rPr>
        <w:t xml:space="preserve">starosta </w:t>
      </w:r>
    </w:p>
    <w:sectPr w:rsidR="008D2DB0" w:rsidRPr="00CD08B1" w:rsidSect="00493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086" w:rsidRDefault="00084086" w:rsidP="005257B6">
      <w:pPr>
        <w:spacing w:after="0" w:line="240" w:lineRule="auto"/>
      </w:pPr>
      <w:r>
        <w:separator/>
      </w:r>
    </w:p>
  </w:endnote>
  <w:endnote w:type="continuationSeparator" w:id="0">
    <w:p w:rsidR="00084086" w:rsidRDefault="00084086" w:rsidP="0052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B3C" w:rsidRDefault="00977B3C" w:rsidP="00977B3C">
    <w:pPr>
      <w:pStyle w:val="Pta"/>
      <w:rPr>
        <w:rFonts w:ascii="Constantia" w:hAnsi="Constantia"/>
        <w:sz w:val="20"/>
        <w:szCs w:val="20"/>
      </w:rPr>
    </w:pPr>
  </w:p>
  <w:p w:rsidR="00977B3C" w:rsidRPr="00075472" w:rsidRDefault="00977B3C" w:rsidP="00977B3C">
    <w:pPr>
      <w:pStyle w:val="Pta"/>
      <w:rPr>
        <w:rFonts w:ascii="Constantia" w:hAnsi="Constantia" w:cs="Calibri"/>
        <w:b/>
        <w:sz w:val="18"/>
        <w:szCs w:val="18"/>
      </w:rPr>
    </w:pPr>
    <w:r w:rsidRPr="00075472">
      <w:rPr>
        <w:rFonts w:ascii="Constantia" w:hAnsi="Constantia"/>
        <w:sz w:val="18"/>
        <w:szCs w:val="18"/>
      </w:rPr>
      <w:t>I</w:t>
    </w:r>
    <w:r w:rsidRPr="00075472">
      <w:rPr>
        <w:rFonts w:ascii="Constantia" w:hAnsi="Constantia" w:cs="Cambria"/>
        <w:sz w:val="18"/>
        <w:szCs w:val="18"/>
      </w:rPr>
      <w:t>Č</w:t>
    </w:r>
    <w:r w:rsidRPr="00075472">
      <w:rPr>
        <w:rFonts w:ascii="Constantia" w:hAnsi="Constantia" w:cs="Calibri"/>
        <w:sz w:val="18"/>
        <w:szCs w:val="18"/>
      </w:rPr>
      <w:t xml:space="preserve">O: </w:t>
    </w:r>
    <w:r w:rsidRPr="00075472">
      <w:rPr>
        <w:rFonts w:ascii="Constantia" w:hAnsi="Constantia" w:cs="Calibri"/>
        <w:b/>
        <w:sz w:val="18"/>
        <w:szCs w:val="18"/>
      </w:rPr>
      <w:t>00325091</w:t>
    </w:r>
    <w:r w:rsidRPr="00075472">
      <w:rPr>
        <w:rFonts w:ascii="Constantia" w:hAnsi="Constantia" w:cs="Calibri"/>
        <w:sz w:val="18"/>
        <w:szCs w:val="18"/>
      </w:rPr>
      <w:tab/>
    </w:r>
    <w:hyperlink r:id="rId1" w:history="1">
      <w:r w:rsidRPr="00075472">
        <w:rPr>
          <w:rStyle w:val="Hypertextovprepojenie"/>
          <w:rFonts w:ascii="Constantia" w:hAnsi="Constantia" w:cs="Calibri"/>
          <w:sz w:val="18"/>
          <w:szCs w:val="18"/>
        </w:rPr>
        <w:t>www.bunkovce.sk</w:t>
      </w:r>
    </w:hyperlink>
    <w:r w:rsidRPr="00075472">
      <w:rPr>
        <w:rFonts w:ascii="Constantia" w:hAnsi="Constantia" w:cs="Calibri"/>
        <w:sz w:val="18"/>
        <w:szCs w:val="18"/>
      </w:rPr>
      <w:tab/>
      <w:t xml:space="preserve">                                      Tel: </w:t>
    </w:r>
    <w:r w:rsidRPr="00075472">
      <w:rPr>
        <w:rFonts w:ascii="Constantia" w:hAnsi="Constantia" w:cs="Calibri"/>
        <w:b/>
        <w:sz w:val="18"/>
        <w:szCs w:val="18"/>
      </w:rPr>
      <w:t>+421 56/6597345</w:t>
    </w:r>
  </w:p>
  <w:p w:rsidR="00977B3C" w:rsidRPr="00075472" w:rsidRDefault="00977B3C" w:rsidP="00977B3C">
    <w:pPr>
      <w:pStyle w:val="Pta"/>
      <w:tabs>
        <w:tab w:val="clear" w:pos="9072"/>
        <w:tab w:val="left" w:pos="6510"/>
      </w:tabs>
      <w:rPr>
        <w:rFonts w:ascii="Constantia" w:hAnsi="Constantia" w:cs="Calibri"/>
        <w:b/>
        <w:sz w:val="18"/>
        <w:szCs w:val="18"/>
      </w:rPr>
    </w:pPr>
    <w:r w:rsidRPr="00075472">
      <w:rPr>
        <w:rFonts w:ascii="Constantia" w:hAnsi="Constantia" w:cs="Calibri"/>
        <w:sz w:val="18"/>
        <w:szCs w:val="18"/>
      </w:rPr>
      <w:t>DI</w:t>
    </w:r>
    <w:r w:rsidRPr="00075472">
      <w:rPr>
        <w:rFonts w:ascii="Constantia" w:hAnsi="Constantia" w:cs="Cambria"/>
        <w:sz w:val="18"/>
        <w:szCs w:val="18"/>
      </w:rPr>
      <w:t>Č</w:t>
    </w:r>
    <w:r w:rsidRPr="00075472">
      <w:rPr>
        <w:rFonts w:ascii="Constantia" w:hAnsi="Constantia" w:cs="Calibri"/>
        <w:sz w:val="18"/>
        <w:szCs w:val="18"/>
      </w:rPr>
      <w:t xml:space="preserve">: </w:t>
    </w:r>
    <w:r w:rsidRPr="00075472">
      <w:rPr>
        <w:rFonts w:ascii="Constantia" w:hAnsi="Constantia" w:cs="Calibri"/>
        <w:b/>
        <w:sz w:val="18"/>
        <w:szCs w:val="18"/>
      </w:rPr>
      <w:t>2020740722</w:t>
    </w:r>
    <w:r w:rsidRPr="00075472">
      <w:rPr>
        <w:rFonts w:ascii="Constantia" w:hAnsi="Constantia" w:cs="Calibri"/>
        <w:sz w:val="18"/>
        <w:szCs w:val="18"/>
      </w:rPr>
      <w:tab/>
      <w:t xml:space="preserve">   </w:t>
    </w:r>
    <w:hyperlink r:id="rId2" w:history="1">
      <w:r w:rsidRPr="00E171AB">
        <w:rPr>
          <w:rStyle w:val="Hypertextovprepojenie"/>
          <w:rFonts w:ascii="Constantia" w:hAnsi="Constantia" w:cs="Calibri"/>
          <w:b/>
          <w:sz w:val="18"/>
          <w:szCs w:val="18"/>
        </w:rPr>
        <w:t>obec@bunkovce.sk</w:t>
      </w:r>
    </w:hyperlink>
    <w:r w:rsidRPr="00075472">
      <w:rPr>
        <w:rFonts w:ascii="Constantia" w:hAnsi="Constantia" w:cs="Calibri"/>
        <w:b/>
        <w:sz w:val="18"/>
        <w:szCs w:val="18"/>
      </w:rPr>
      <w:tab/>
    </w:r>
    <w:r>
      <w:rPr>
        <w:rFonts w:ascii="Constantia" w:hAnsi="Constantia" w:cs="Calibri"/>
        <w:b/>
        <w:sz w:val="18"/>
        <w:szCs w:val="18"/>
      </w:rPr>
      <w:t xml:space="preserve">            </w:t>
    </w:r>
    <w:r w:rsidRPr="00075472">
      <w:rPr>
        <w:rFonts w:ascii="Constantia" w:hAnsi="Constantia" w:cs="Calibri"/>
        <w:b/>
        <w:sz w:val="18"/>
        <w:szCs w:val="18"/>
      </w:rPr>
      <w:t xml:space="preserve">      </w:t>
    </w:r>
    <w:r w:rsidRPr="00075472">
      <w:rPr>
        <w:rFonts w:ascii="Constantia" w:hAnsi="Constantia" w:cs="Calibri"/>
        <w:sz w:val="18"/>
        <w:szCs w:val="18"/>
      </w:rPr>
      <w:t>Mobil:</w:t>
    </w:r>
    <w:r w:rsidRPr="00075472">
      <w:rPr>
        <w:rFonts w:ascii="Constantia" w:hAnsi="Constantia" w:cs="Calibri"/>
        <w:b/>
        <w:sz w:val="18"/>
        <w:szCs w:val="18"/>
      </w:rPr>
      <w:t xml:space="preserve"> +421 918 731 875</w:t>
    </w:r>
    <w:r w:rsidRPr="00075472">
      <w:rPr>
        <w:rFonts w:ascii="Constantia" w:hAnsi="Constantia" w:cs="Calibri"/>
        <w:b/>
        <w:sz w:val="18"/>
        <w:szCs w:val="18"/>
      </w:rPr>
      <w:tab/>
    </w:r>
    <w:r w:rsidRPr="00075472">
      <w:rPr>
        <w:rFonts w:ascii="Constantia" w:hAnsi="Constantia" w:cs="Calibri"/>
        <w:b/>
        <w:sz w:val="18"/>
        <w:szCs w:val="18"/>
      </w:rPr>
      <w:tab/>
    </w:r>
  </w:p>
  <w:p w:rsidR="00977B3C" w:rsidRDefault="00977B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F5" w:rsidRDefault="00323BF5">
    <w:pPr>
      <w:pStyle w:val="Pta"/>
      <w:pBdr>
        <w:bottom w:val="single" w:sz="6" w:space="1" w:color="auto"/>
      </w:pBdr>
      <w:rPr>
        <w:rFonts w:ascii="Constantia" w:hAnsi="Constantia"/>
        <w:sz w:val="20"/>
        <w:szCs w:val="20"/>
      </w:rPr>
    </w:pPr>
  </w:p>
  <w:p w:rsidR="00323BF5" w:rsidRDefault="00323BF5">
    <w:pPr>
      <w:pStyle w:val="Pta"/>
      <w:rPr>
        <w:rFonts w:ascii="Constantia" w:hAnsi="Constantia"/>
        <w:sz w:val="20"/>
        <w:szCs w:val="20"/>
      </w:rPr>
    </w:pPr>
  </w:p>
  <w:p w:rsidR="00C949A7" w:rsidRPr="00075472" w:rsidRDefault="00C949A7">
    <w:pPr>
      <w:pStyle w:val="Pta"/>
      <w:rPr>
        <w:rFonts w:ascii="Constantia" w:hAnsi="Constantia" w:cs="Calibri"/>
        <w:b/>
        <w:sz w:val="18"/>
        <w:szCs w:val="18"/>
      </w:rPr>
    </w:pPr>
    <w:r w:rsidRPr="00075472">
      <w:rPr>
        <w:rFonts w:ascii="Constantia" w:hAnsi="Constantia"/>
        <w:sz w:val="18"/>
        <w:szCs w:val="18"/>
      </w:rPr>
      <w:t>I</w:t>
    </w:r>
    <w:r w:rsidRPr="00075472">
      <w:rPr>
        <w:rFonts w:ascii="Constantia" w:hAnsi="Constantia" w:cs="Cambria"/>
        <w:sz w:val="18"/>
        <w:szCs w:val="18"/>
      </w:rPr>
      <w:t>Č</w:t>
    </w:r>
    <w:r w:rsidRPr="00075472">
      <w:rPr>
        <w:rFonts w:ascii="Constantia" w:hAnsi="Constantia" w:cs="Calibri"/>
        <w:sz w:val="18"/>
        <w:szCs w:val="18"/>
      </w:rPr>
      <w:t xml:space="preserve">O: </w:t>
    </w:r>
    <w:r w:rsidR="005750CF" w:rsidRPr="00075472">
      <w:rPr>
        <w:rFonts w:ascii="Constantia" w:hAnsi="Constantia" w:cs="Calibri"/>
        <w:b/>
        <w:sz w:val="18"/>
        <w:szCs w:val="18"/>
      </w:rPr>
      <w:t>00325091</w:t>
    </w:r>
    <w:r w:rsidRPr="00075472">
      <w:rPr>
        <w:rFonts w:ascii="Constantia" w:hAnsi="Constantia" w:cs="Calibri"/>
        <w:sz w:val="18"/>
        <w:szCs w:val="18"/>
      </w:rPr>
      <w:tab/>
    </w:r>
    <w:hyperlink r:id="rId1" w:history="1">
      <w:r w:rsidRPr="00075472">
        <w:rPr>
          <w:rStyle w:val="Hypertextovprepojenie"/>
          <w:rFonts w:ascii="Constantia" w:hAnsi="Constantia" w:cs="Calibri"/>
          <w:sz w:val="18"/>
          <w:szCs w:val="18"/>
        </w:rPr>
        <w:t>www.bunkovce.sk</w:t>
      </w:r>
    </w:hyperlink>
    <w:r w:rsidRPr="00075472">
      <w:rPr>
        <w:rFonts w:ascii="Constantia" w:hAnsi="Constantia" w:cs="Calibri"/>
        <w:sz w:val="18"/>
        <w:szCs w:val="18"/>
      </w:rPr>
      <w:tab/>
      <w:t xml:space="preserve">          </w:t>
    </w:r>
    <w:r w:rsidR="00F90B4B" w:rsidRPr="00075472">
      <w:rPr>
        <w:rFonts w:ascii="Constantia" w:hAnsi="Constantia" w:cs="Calibri"/>
        <w:sz w:val="18"/>
        <w:szCs w:val="18"/>
      </w:rPr>
      <w:t xml:space="preserve">                          </w:t>
    </w:r>
    <w:r w:rsidR="00323BF5" w:rsidRPr="00075472">
      <w:rPr>
        <w:rFonts w:ascii="Constantia" w:hAnsi="Constantia" w:cs="Calibri"/>
        <w:sz w:val="18"/>
        <w:szCs w:val="18"/>
      </w:rPr>
      <w:t xml:space="preserve"> </w:t>
    </w:r>
    <w:r w:rsidR="00F90B4B" w:rsidRPr="00075472">
      <w:rPr>
        <w:rFonts w:ascii="Constantia" w:hAnsi="Constantia" w:cs="Calibri"/>
        <w:sz w:val="18"/>
        <w:szCs w:val="18"/>
      </w:rPr>
      <w:t xml:space="preserve"> </w:t>
    </w:r>
    <w:r w:rsidRPr="00075472">
      <w:rPr>
        <w:rFonts w:ascii="Constantia" w:hAnsi="Constantia" w:cs="Calibri"/>
        <w:sz w:val="18"/>
        <w:szCs w:val="18"/>
      </w:rPr>
      <w:t xml:space="preserve">Tel: </w:t>
    </w:r>
    <w:r w:rsidRPr="00075472">
      <w:rPr>
        <w:rFonts w:ascii="Constantia" w:hAnsi="Constantia" w:cs="Calibri"/>
        <w:b/>
        <w:sz w:val="18"/>
        <w:szCs w:val="18"/>
      </w:rPr>
      <w:t>+421 56/6597345</w:t>
    </w:r>
  </w:p>
  <w:p w:rsidR="00C949A7" w:rsidRPr="00075472" w:rsidRDefault="00C949A7" w:rsidP="00F90B4B">
    <w:pPr>
      <w:pStyle w:val="Pta"/>
      <w:tabs>
        <w:tab w:val="clear" w:pos="9072"/>
        <w:tab w:val="left" w:pos="6510"/>
      </w:tabs>
      <w:rPr>
        <w:rFonts w:ascii="Constantia" w:hAnsi="Constantia" w:cs="Calibri"/>
        <w:b/>
        <w:sz w:val="18"/>
        <w:szCs w:val="18"/>
      </w:rPr>
    </w:pPr>
    <w:r w:rsidRPr="00075472">
      <w:rPr>
        <w:rFonts w:ascii="Constantia" w:hAnsi="Constantia" w:cs="Calibri"/>
        <w:sz w:val="18"/>
        <w:szCs w:val="18"/>
      </w:rPr>
      <w:t>DI</w:t>
    </w:r>
    <w:r w:rsidRPr="00075472">
      <w:rPr>
        <w:rFonts w:ascii="Constantia" w:hAnsi="Constantia" w:cs="Cambria"/>
        <w:sz w:val="18"/>
        <w:szCs w:val="18"/>
      </w:rPr>
      <w:t>Č</w:t>
    </w:r>
    <w:r w:rsidRPr="00075472">
      <w:rPr>
        <w:rFonts w:ascii="Constantia" w:hAnsi="Constantia" w:cs="Calibri"/>
        <w:sz w:val="18"/>
        <w:szCs w:val="18"/>
      </w:rPr>
      <w:t xml:space="preserve">: </w:t>
    </w:r>
    <w:r w:rsidR="005750CF" w:rsidRPr="00075472">
      <w:rPr>
        <w:rFonts w:ascii="Constantia" w:hAnsi="Constantia" w:cs="Calibri"/>
        <w:b/>
        <w:sz w:val="18"/>
        <w:szCs w:val="18"/>
      </w:rPr>
      <w:t>2020740722</w:t>
    </w:r>
    <w:r w:rsidRPr="00075472">
      <w:rPr>
        <w:rFonts w:ascii="Constantia" w:hAnsi="Constantia" w:cs="Calibri"/>
        <w:sz w:val="18"/>
        <w:szCs w:val="18"/>
      </w:rPr>
      <w:tab/>
    </w:r>
    <w:r w:rsidR="00F90B4B" w:rsidRPr="00075472">
      <w:rPr>
        <w:rFonts w:ascii="Constantia" w:hAnsi="Constantia" w:cs="Calibri"/>
        <w:sz w:val="18"/>
        <w:szCs w:val="18"/>
      </w:rPr>
      <w:t xml:space="preserve">   </w:t>
    </w:r>
    <w:hyperlink r:id="rId2" w:history="1">
      <w:r w:rsidR="00B25699" w:rsidRPr="00E171AB">
        <w:rPr>
          <w:rStyle w:val="Hypertextovprepojenie"/>
          <w:rFonts w:ascii="Constantia" w:hAnsi="Constantia" w:cs="Calibri"/>
          <w:b/>
          <w:sz w:val="18"/>
          <w:szCs w:val="18"/>
        </w:rPr>
        <w:t>obec@bunkovce.sk</w:t>
      </w:r>
    </w:hyperlink>
    <w:r w:rsidR="00F90B4B" w:rsidRPr="00075472">
      <w:rPr>
        <w:rFonts w:ascii="Constantia" w:hAnsi="Constantia" w:cs="Calibri"/>
        <w:b/>
        <w:sz w:val="18"/>
        <w:szCs w:val="18"/>
      </w:rPr>
      <w:tab/>
    </w:r>
    <w:r w:rsidR="00B25699">
      <w:rPr>
        <w:rFonts w:ascii="Constantia" w:hAnsi="Constantia" w:cs="Calibri"/>
        <w:b/>
        <w:sz w:val="18"/>
        <w:szCs w:val="18"/>
      </w:rPr>
      <w:t xml:space="preserve">            </w:t>
    </w:r>
    <w:r w:rsidR="00F90B4B" w:rsidRPr="00075472">
      <w:rPr>
        <w:rFonts w:ascii="Constantia" w:hAnsi="Constantia" w:cs="Calibri"/>
        <w:b/>
        <w:sz w:val="18"/>
        <w:szCs w:val="18"/>
      </w:rPr>
      <w:t xml:space="preserve">      </w:t>
    </w:r>
    <w:r w:rsidR="00F90B4B" w:rsidRPr="00075472">
      <w:rPr>
        <w:rFonts w:ascii="Constantia" w:hAnsi="Constantia" w:cs="Calibri"/>
        <w:sz w:val="18"/>
        <w:szCs w:val="18"/>
      </w:rPr>
      <w:t>Mobil:</w:t>
    </w:r>
    <w:r w:rsidR="00F90B4B" w:rsidRPr="00075472">
      <w:rPr>
        <w:rFonts w:ascii="Constantia" w:hAnsi="Constantia" w:cs="Calibri"/>
        <w:b/>
        <w:sz w:val="18"/>
        <w:szCs w:val="18"/>
      </w:rPr>
      <w:t xml:space="preserve"> +421 918 731 875</w:t>
    </w:r>
    <w:r w:rsidR="00F90B4B" w:rsidRPr="00075472">
      <w:rPr>
        <w:rFonts w:ascii="Constantia" w:hAnsi="Constantia" w:cs="Calibri"/>
        <w:b/>
        <w:sz w:val="18"/>
        <w:szCs w:val="18"/>
      </w:rPr>
      <w:tab/>
    </w:r>
    <w:r w:rsidR="00F90B4B" w:rsidRPr="00075472">
      <w:rPr>
        <w:rFonts w:ascii="Constantia" w:hAnsi="Constantia" w:cs="Calibri"/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B1" w:rsidRDefault="00CD08B1" w:rsidP="00CD08B1">
    <w:pPr>
      <w:pStyle w:val="Pta"/>
      <w:pBdr>
        <w:bottom w:val="single" w:sz="6" w:space="1" w:color="auto"/>
      </w:pBdr>
      <w:rPr>
        <w:rFonts w:ascii="Constantia" w:hAnsi="Constantia"/>
        <w:sz w:val="20"/>
        <w:szCs w:val="20"/>
      </w:rPr>
    </w:pPr>
  </w:p>
  <w:p w:rsidR="00534C04" w:rsidRDefault="00534C04" w:rsidP="00534C04">
    <w:pPr>
      <w:pStyle w:val="Pta"/>
    </w:pPr>
    <w:r>
      <w:t>072 32 Obec Poruba pod Vihorlatom                                           E-mail: poruba</w:t>
    </w:r>
    <w:r>
      <w:rPr>
        <w:rFonts w:cs="Times New Roman"/>
      </w:rPr>
      <w:t>@</w:t>
    </w:r>
    <w:r>
      <w:t>poruba.eu</w:t>
    </w:r>
  </w:p>
  <w:p w:rsidR="00534C04" w:rsidRDefault="00534C04" w:rsidP="00534C04">
    <w:pPr>
      <w:pStyle w:val="Pta"/>
    </w:pPr>
    <w:r>
      <w:t>Tel. 056/6981220                                                                             Web: www.poruba.eu</w:t>
    </w:r>
  </w:p>
  <w:p w:rsidR="00CD08B1" w:rsidRDefault="00CD08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086" w:rsidRDefault="00084086" w:rsidP="005257B6">
      <w:pPr>
        <w:spacing w:after="0" w:line="240" w:lineRule="auto"/>
      </w:pPr>
      <w:r>
        <w:separator/>
      </w:r>
    </w:p>
  </w:footnote>
  <w:footnote w:type="continuationSeparator" w:id="0">
    <w:p w:rsidR="00084086" w:rsidRDefault="00084086" w:rsidP="0052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6F" w:rsidRDefault="009D7F6F" w:rsidP="009D7F6F">
    <w:r>
      <w:tab/>
      <w:t xml:space="preserve">            </w:t>
    </w:r>
  </w:p>
  <w:p w:rsidR="00B25699" w:rsidRDefault="00B25699" w:rsidP="009D7F6F">
    <w:pPr>
      <w:pStyle w:val="Hlavika"/>
      <w:tabs>
        <w:tab w:val="clear" w:pos="4536"/>
        <w:tab w:val="clear" w:pos="9072"/>
        <w:tab w:val="left" w:pos="16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9A7" w:rsidRDefault="00F90B4B" w:rsidP="008D2DB0">
    <w:pPr>
      <w:tabs>
        <w:tab w:val="left" w:pos="3900"/>
      </w:tabs>
    </w:pPr>
    <w:r>
      <w:t xml:space="preserve">            </w:t>
    </w:r>
    <w:r w:rsidR="008D2DB0">
      <w:tab/>
    </w:r>
  </w:p>
  <w:p w:rsidR="00C949A7" w:rsidRDefault="005750CF" w:rsidP="005750CF">
    <w:pPr>
      <w:pStyle w:val="Hlavika"/>
      <w:tabs>
        <w:tab w:val="clear" w:pos="4536"/>
        <w:tab w:val="clear" w:pos="9072"/>
        <w:tab w:val="left" w:pos="78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D46" w:rsidRDefault="00B451A8" w:rsidP="00493D46"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34290</wp:posOffset>
              </wp:positionV>
              <wp:extent cx="5073015" cy="1099185"/>
              <wp:effectExtent l="0" t="0" r="381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1099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3E6" w:rsidRPr="00A823E6" w:rsidRDefault="00A823E6" w:rsidP="00A823E6">
                          <w:pPr>
                            <w:pStyle w:val="Nzov"/>
                            <w:jc w:val="center"/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A823E6"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Obec Poruba pod Vihorlatom,</w:t>
                          </w:r>
                        </w:p>
                        <w:p w:rsidR="00A823E6" w:rsidRPr="00A823E6" w:rsidRDefault="00A823E6" w:rsidP="00A823E6">
                          <w:pPr>
                            <w:pStyle w:val="Nzov"/>
                            <w:jc w:val="center"/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A823E6"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Poruba pod Vihorlatom 175,</w:t>
                          </w:r>
                        </w:p>
                        <w:p w:rsidR="00493D46" w:rsidRPr="00A823E6" w:rsidRDefault="00A823E6" w:rsidP="00A823E6">
                          <w:pPr>
                            <w:pStyle w:val="Nzov"/>
                            <w:jc w:val="center"/>
                            <w:rPr>
                              <w:rFonts w:ascii="Constantia" w:hAnsi="Constantia"/>
                              <w:b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A823E6"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072 32</w:t>
                          </w:r>
                          <w:r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823E6">
                            <w:rPr>
                              <w:rFonts w:ascii="Constantia" w:hAnsi="Constant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Jovsa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4.4pt;margin-top:2.7pt;width:399.45pt;height:8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QkjAIAABUFAAAOAAAAZHJzL2Uyb0RvYy54bWysVFlu2zAQ/S/QOxD8d7REii0hcpClLgqk&#10;C5D0ALREWUQpDkvSltOgB+o5erEOKdtxugBFUX1QXIZvlveG5xfbXpINN1aAqmhyElPCVQ2NUKuK&#10;frxfTGaUWMdUwyQoXtEHbunF/OWL80GXPIUOZMMNQRBly0FXtHNOl1Fk6473zJ6A5goPWzA9c7g0&#10;q6gxbED0XkZpHJ9FA5hGG6i5tbh7Mx7SecBvW167921ruSOyohibC6MJ49KP0fyclSvDdCfqXRjs&#10;H6LomVDo9AB1wxwjayN+gepFbcBC605q6CNoW1HzkANmk8Q/ZXPXMc1DLlgcqw9lsv8Ptn63+WCI&#10;aCp6SoliPVJ0z7cONt+/EQ2Sk9SXaNC2RMs7jbZuewVbpDqka/Ut1J8sUXDdMbXil8bA0HHWYIiJ&#10;vxkdXR1xrAdZDm+hQV9s7SAAbVvT+/phRQiiI1UPB3owHlLjZh5PT+Mkp6TGsyQuimSWBx+s3F/X&#10;xrrXHHriJxU1yH+AZ5tb63w4rNybeG8WpGgWQsqwMKvltTRkw1Ari/Dt0J+ZSeWNFfhrI+K4g1Gi&#10;D3/m4w3cPxZJmsVXaTFZnM2mk2yR5ZNiGs8mcVJcFWdxVmQ3i68+wCQrO9E0XN0Kxfc6TLK/43nX&#10;EaOCghLJUNEiT/ORoz8mGYfvd0n2wmFbStFXdHYwYqVn9pVqMG1WOibkOI+ehx+qjDXY/0NVgg48&#10;9aMI3Ha5RRQvjiU0D6gIA8gX0o5vCU46MF8oGbAvK2o/r5nhlMg3ClVVJFnmGzkssnya4sIcnyyP&#10;T5iqEaqijpJxeu3G5l9rI1Ydehp1rOASldiKoJGnqHb6xd4LyezeCd/cx+tg9fSazX8AAAD//wMA&#10;UEsDBBQABgAIAAAAIQDGaghP3AAAAAkBAAAPAAAAZHJzL2Rvd25yZXYueG1sTI/LTsMwEEX3SPyD&#10;NUhsEHVATZyGOBUggdj28QGT2E0i4nEUu0369wwrWF6d0b1nyu3iBnGxU+g9aXhaJSAsNd701Go4&#10;Hj4ecxAhIhkcPFkNVxtgW93elFgYP9POXvaxFVxCoUANXYxjIWVoOuswrPxoidnJTw4jx6mVZsKZ&#10;y90gn5Mkkw574oUOR/ve2eZ7f3YaTl/zQ7qZ6894VLt19oa9qv1V6/u75fUFRLRL/DuGX31Wh4qd&#10;an8mE8TAOctZPWpI1yCYbzKlQNQMVJ6CrEr5/4PqBwAA//8DAFBLAQItABQABgAIAAAAIQC2gziS&#10;/gAAAOEBAAATAAAAAAAAAAAAAAAAAAAAAABbQ29udGVudF9UeXBlc10ueG1sUEsBAi0AFAAGAAgA&#10;AAAhADj9If/WAAAAlAEAAAsAAAAAAAAAAAAAAAAALwEAAF9yZWxzLy5yZWxzUEsBAi0AFAAGAAgA&#10;AAAhAAeq9CSMAgAAFQUAAA4AAAAAAAAAAAAAAAAALgIAAGRycy9lMm9Eb2MueG1sUEsBAi0AFAAG&#10;AAgAAAAhAMZqCE/cAAAACQEAAA8AAAAAAAAAAAAAAAAA5gQAAGRycy9kb3ducmV2LnhtbFBLBQYA&#10;AAAABAAEAPMAAADvBQAAAAA=&#10;" stroked="f">
              <v:textbox>
                <w:txbxContent>
                  <w:p w:rsidR="00A823E6" w:rsidRPr="00A823E6" w:rsidRDefault="00A823E6" w:rsidP="00A823E6">
                    <w:pPr>
                      <w:pStyle w:val="Nzov"/>
                      <w:jc w:val="center"/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</w:pPr>
                    <w:r w:rsidRPr="00A823E6"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  <w:t>Obec Poruba pod Vihorlatom,</w:t>
                    </w:r>
                  </w:p>
                  <w:p w:rsidR="00A823E6" w:rsidRPr="00A823E6" w:rsidRDefault="00A823E6" w:rsidP="00A823E6">
                    <w:pPr>
                      <w:pStyle w:val="Nzov"/>
                      <w:jc w:val="center"/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</w:pPr>
                    <w:r w:rsidRPr="00A823E6"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  <w:t xml:space="preserve"> Poruba pod Vihorlatom 175,</w:t>
                    </w:r>
                  </w:p>
                  <w:p w:rsidR="00493D46" w:rsidRPr="00A823E6" w:rsidRDefault="00A823E6" w:rsidP="00A823E6">
                    <w:pPr>
                      <w:pStyle w:val="Nzov"/>
                      <w:jc w:val="center"/>
                      <w:rPr>
                        <w:rFonts w:ascii="Constantia" w:hAnsi="Constantia"/>
                        <w:b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  <w:r w:rsidRPr="00A823E6"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  <w:t xml:space="preserve"> 072 32</w:t>
                    </w:r>
                    <w:r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w:r w:rsidRPr="00A823E6">
                      <w:rPr>
                        <w:rFonts w:ascii="Constantia" w:hAnsi="Constantia"/>
                        <w:b/>
                        <w:color w:val="000000" w:themeColor="text1"/>
                        <w:sz w:val="36"/>
                        <w:szCs w:val="36"/>
                      </w:rPr>
                      <w:t xml:space="preserve"> Jovsa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3D46">
      <w:t xml:space="preserve"> </w:t>
    </w:r>
    <w:r w:rsidRPr="00B451A8">
      <w:rPr>
        <w:noProof/>
        <w:lang w:eastAsia="sk-SK"/>
      </w:rPr>
      <w:drawing>
        <wp:inline distT="0" distB="0" distL="0" distR="0">
          <wp:extent cx="873517" cy="1009650"/>
          <wp:effectExtent l="0" t="0" r="0" b="0"/>
          <wp:docPr id="2" name="Obrázok 2" descr="C:\Users\dpe30560\Desktop\cropped-PorubaPodVihorlato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30560\Desktop\cropped-PorubaPodVihorlatom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512" cy="1021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3D46">
      <w:t xml:space="preserve">           </w:t>
    </w:r>
  </w:p>
  <w:p w:rsidR="00493D46" w:rsidRDefault="00493D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8480DC"/>
    <w:lvl w:ilvl="0">
      <w:numFmt w:val="bullet"/>
      <w:lvlText w:val="*"/>
      <w:lvlJc w:val="left"/>
    </w:lvl>
  </w:abstractNum>
  <w:abstractNum w:abstractNumId="1" w15:restartNumberingAfterBreak="0">
    <w:nsid w:val="0DD02207"/>
    <w:multiLevelType w:val="hybridMultilevel"/>
    <w:tmpl w:val="5FC20AFC"/>
    <w:lvl w:ilvl="0" w:tplc="F896160E">
      <w:start w:val="66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E627665"/>
    <w:multiLevelType w:val="hybridMultilevel"/>
    <w:tmpl w:val="A6881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5516"/>
    <w:multiLevelType w:val="hybridMultilevel"/>
    <w:tmpl w:val="E2DE06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33446"/>
    <w:multiLevelType w:val="hybridMultilevel"/>
    <w:tmpl w:val="2AE03D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1DCC"/>
    <w:multiLevelType w:val="hybridMultilevel"/>
    <w:tmpl w:val="66EE1D7C"/>
    <w:lvl w:ilvl="0" w:tplc="94760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151CC"/>
    <w:multiLevelType w:val="hybridMultilevel"/>
    <w:tmpl w:val="77F0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00430"/>
    <w:multiLevelType w:val="hybridMultilevel"/>
    <w:tmpl w:val="EEF85CC4"/>
    <w:lvl w:ilvl="0" w:tplc="7F766458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2" w:hanging="360"/>
      </w:pPr>
    </w:lvl>
    <w:lvl w:ilvl="2" w:tplc="041B001B" w:tentative="1">
      <w:start w:val="1"/>
      <w:numFmt w:val="lowerRoman"/>
      <w:lvlText w:val="%3."/>
      <w:lvlJc w:val="right"/>
      <w:pPr>
        <w:ind w:left="8172" w:hanging="180"/>
      </w:pPr>
    </w:lvl>
    <w:lvl w:ilvl="3" w:tplc="041B000F" w:tentative="1">
      <w:start w:val="1"/>
      <w:numFmt w:val="decimal"/>
      <w:lvlText w:val="%4."/>
      <w:lvlJc w:val="left"/>
      <w:pPr>
        <w:ind w:left="8892" w:hanging="360"/>
      </w:pPr>
    </w:lvl>
    <w:lvl w:ilvl="4" w:tplc="041B0019" w:tentative="1">
      <w:start w:val="1"/>
      <w:numFmt w:val="lowerLetter"/>
      <w:lvlText w:val="%5."/>
      <w:lvlJc w:val="left"/>
      <w:pPr>
        <w:ind w:left="9612" w:hanging="360"/>
      </w:pPr>
    </w:lvl>
    <w:lvl w:ilvl="5" w:tplc="041B001B" w:tentative="1">
      <w:start w:val="1"/>
      <w:numFmt w:val="lowerRoman"/>
      <w:lvlText w:val="%6."/>
      <w:lvlJc w:val="right"/>
      <w:pPr>
        <w:ind w:left="10332" w:hanging="180"/>
      </w:pPr>
    </w:lvl>
    <w:lvl w:ilvl="6" w:tplc="041B000F" w:tentative="1">
      <w:start w:val="1"/>
      <w:numFmt w:val="decimal"/>
      <w:lvlText w:val="%7."/>
      <w:lvlJc w:val="left"/>
      <w:pPr>
        <w:ind w:left="11052" w:hanging="360"/>
      </w:pPr>
    </w:lvl>
    <w:lvl w:ilvl="7" w:tplc="041B0019" w:tentative="1">
      <w:start w:val="1"/>
      <w:numFmt w:val="lowerLetter"/>
      <w:lvlText w:val="%8."/>
      <w:lvlJc w:val="left"/>
      <w:pPr>
        <w:ind w:left="11772" w:hanging="360"/>
      </w:pPr>
    </w:lvl>
    <w:lvl w:ilvl="8" w:tplc="041B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8" w15:restartNumberingAfterBreak="0">
    <w:nsid w:val="4E1C4463"/>
    <w:multiLevelType w:val="hybridMultilevel"/>
    <w:tmpl w:val="20B04E9C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065085"/>
    <w:multiLevelType w:val="hybridMultilevel"/>
    <w:tmpl w:val="A9C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445DE"/>
    <w:multiLevelType w:val="hybridMultilevel"/>
    <w:tmpl w:val="3684B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A0743"/>
    <w:multiLevelType w:val="hybridMultilevel"/>
    <w:tmpl w:val="F91E85F8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8F370F"/>
    <w:multiLevelType w:val="hybridMultilevel"/>
    <w:tmpl w:val="BD4C7F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C183C"/>
    <w:multiLevelType w:val="hybridMultilevel"/>
    <w:tmpl w:val="D958951A"/>
    <w:lvl w:ilvl="0" w:tplc="6C8480DC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66F7C"/>
    <w:multiLevelType w:val="hybridMultilevel"/>
    <w:tmpl w:val="1B4EF8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0E0"/>
    <w:multiLevelType w:val="hybridMultilevel"/>
    <w:tmpl w:val="2EB43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6884"/>
    <w:multiLevelType w:val="hybridMultilevel"/>
    <w:tmpl w:val="80129888"/>
    <w:lvl w:ilvl="0" w:tplc="1B5C126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16754E8"/>
    <w:multiLevelType w:val="hybridMultilevel"/>
    <w:tmpl w:val="F40AAE90"/>
    <w:lvl w:ilvl="0" w:tplc="E4EE3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A0399"/>
    <w:multiLevelType w:val="hybridMultilevel"/>
    <w:tmpl w:val="BA340590"/>
    <w:lvl w:ilvl="0" w:tplc="AB14931A">
      <w:start w:val="7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9"/>
  </w:num>
  <w:num w:numId="15">
    <w:abstractNumId w:val="4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B6"/>
    <w:rsid w:val="00020973"/>
    <w:rsid w:val="0006318E"/>
    <w:rsid w:val="00067EC5"/>
    <w:rsid w:val="0007231B"/>
    <w:rsid w:val="000726FE"/>
    <w:rsid w:val="00075472"/>
    <w:rsid w:val="00084086"/>
    <w:rsid w:val="00093B40"/>
    <w:rsid w:val="000951E6"/>
    <w:rsid w:val="00097737"/>
    <w:rsid w:val="00097A75"/>
    <w:rsid w:val="000B39AE"/>
    <w:rsid w:val="000D0B4E"/>
    <w:rsid w:val="000D765E"/>
    <w:rsid w:val="000E4DE1"/>
    <w:rsid w:val="000F424A"/>
    <w:rsid w:val="00102CFC"/>
    <w:rsid w:val="0011546D"/>
    <w:rsid w:val="001245B6"/>
    <w:rsid w:val="001624AC"/>
    <w:rsid w:val="001B0618"/>
    <w:rsid w:val="001C33B6"/>
    <w:rsid w:val="001C696A"/>
    <w:rsid w:val="001D15F5"/>
    <w:rsid w:val="001D724B"/>
    <w:rsid w:val="001E1C6B"/>
    <w:rsid w:val="001E4398"/>
    <w:rsid w:val="001E6DA8"/>
    <w:rsid w:val="001F0141"/>
    <w:rsid w:val="001F4877"/>
    <w:rsid w:val="00211B02"/>
    <w:rsid w:val="00212C1C"/>
    <w:rsid w:val="00216812"/>
    <w:rsid w:val="00217C5C"/>
    <w:rsid w:val="0022063B"/>
    <w:rsid w:val="002229A4"/>
    <w:rsid w:val="002259A8"/>
    <w:rsid w:val="002342EA"/>
    <w:rsid w:val="002400C0"/>
    <w:rsid w:val="0024599A"/>
    <w:rsid w:val="00254F1F"/>
    <w:rsid w:val="002560DD"/>
    <w:rsid w:val="00257B40"/>
    <w:rsid w:val="00264D1B"/>
    <w:rsid w:val="002B7865"/>
    <w:rsid w:val="002E17FB"/>
    <w:rsid w:val="002E5ADA"/>
    <w:rsid w:val="002F3BD8"/>
    <w:rsid w:val="00307AE0"/>
    <w:rsid w:val="00317637"/>
    <w:rsid w:val="003201E1"/>
    <w:rsid w:val="003235D7"/>
    <w:rsid w:val="00323BF5"/>
    <w:rsid w:val="00326BBB"/>
    <w:rsid w:val="0033044D"/>
    <w:rsid w:val="003616FD"/>
    <w:rsid w:val="003A1AE9"/>
    <w:rsid w:val="003B342B"/>
    <w:rsid w:val="003B3F95"/>
    <w:rsid w:val="003D62F1"/>
    <w:rsid w:val="003F1010"/>
    <w:rsid w:val="00416565"/>
    <w:rsid w:val="00423639"/>
    <w:rsid w:val="0042418E"/>
    <w:rsid w:val="00450ED6"/>
    <w:rsid w:val="00466086"/>
    <w:rsid w:val="00472027"/>
    <w:rsid w:val="00473C21"/>
    <w:rsid w:val="0047491E"/>
    <w:rsid w:val="00474C80"/>
    <w:rsid w:val="00493D46"/>
    <w:rsid w:val="004A782C"/>
    <w:rsid w:val="004B5427"/>
    <w:rsid w:val="004D52C2"/>
    <w:rsid w:val="004D697C"/>
    <w:rsid w:val="004E5283"/>
    <w:rsid w:val="00506F14"/>
    <w:rsid w:val="0051237C"/>
    <w:rsid w:val="005257B6"/>
    <w:rsid w:val="005261BC"/>
    <w:rsid w:val="00534C04"/>
    <w:rsid w:val="00537BA2"/>
    <w:rsid w:val="00543C76"/>
    <w:rsid w:val="0055144C"/>
    <w:rsid w:val="00571190"/>
    <w:rsid w:val="005750CF"/>
    <w:rsid w:val="0057790A"/>
    <w:rsid w:val="0058223C"/>
    <w:rsid w:val="005828A6"/>
    <w:rsid w:val="0059009E"/>
    <w:rsid w:val="005A211E"/>
    <w:rsid w:val="005C3641"/>
    <w:rsid w:val="005C42FA"/>
    <w:rsid w:val="005C6B3C"/>
    <w:rsid w:val="005E03DB"/>
    <w:rsid w:val="005F78D6"/>
    <w:rsid w:val="0062138C"/>
    <w:rsid w:val="006227F8"/>
    <w:rsid w:val="006406FD"/>
    <w:rsid w:val="0065016A"/>
    <w:rsid w:val="006624CC"/>
    <w:rsid w:val="00667784"/>
    <w:rsid w:val="006715FE"/>
    <w:rsid w:val="006B0D0E"/>
    <w:rsid w:val="006D6BBA"/>
    <w:rsid w:val="006E2F33"/>
    <w:rsid w:val="006E776C"/>
    <w:rsid w:val="00701854"/>
    <w:rsid w:val="00707B01"/>
    <w:rsid w:val="007154B7"/>
    <w:rsid w:val="007205C0"/>
    <w:rsid w:val="0074395D"/>
    <w:rsid w:val="00753CB0"/>
    <w:rsid w:val="00792452"/>
    <w:rsid w:val="00795812"/>
    <w:rsid w:val="00795BE2"/>
    <w:rsid w:val="007A44F7"/>
    <w:rsid w:val="007B77CE"/>
    <w:rsid w:val="007C2797"/>
    <w:rsid w:val="007D0943"/>
    <w:rsid w:val="007E7895"/>
    <w:rsid w:val="007F2472"/>
    <w:rsid w:val="007F3559"/>
    <w:rsid w:val="008225A1"/>
    <w:rsid w:val="00835E17"/>
    <w:rsid w:val="00840A44"/>
    <w:rsid w:val="00840E76"/>
    <w:rsid w:val="0084393B"/>
    <w:rsid w:val="00852DFB"/>
    <w:rsid w:val="00863493"/>
    <w:rsid w:val="00865E9F"/>
    <w:rsid w:val="0087351D"/>
    <w:rsid w:val="00873767"/>
    <w:rsid w:val="008739B6"/>
    <w:rsid w:val="00877303"/>
    <w:rsid w:val="008D0CDD"/>
    <w:rsid w:val="008D2B90"/>
    <w:rsid w:val="008D2DB0"/>
    <w:rsid w:val="008E14AB"/>
    <w:rsid w:val="008F5B79"/>
    <w:rsid w:val="00906027"/>
    <w:rsid w:val="00907E4D"/>
    <w:rsid w:val="0091753B"/>
    <w:rsid w:val="00936C7E"/>
    <w:rsid w:val="00941338"/>
    <w:rsid w:val="009425D3"/>
    <w:rsid w:val="00952714"/>
    <w:rsid w:val="00965AFA"/>
    <w:rsid w:val="00977B3C"/>
    <w:rsid w:val="00993B5D"/>
    <w:rsid w:val="009B45BE"/>
    <w:rsid w:val="009B719C"/>
    <w:rsid w:val="009C4529"/>
    <w:rsid w:val="009D7F6F"/>
    <w:rsid w:val="00A07FE6"/>
    <w:rsid w:val="00A1330B"/>
    <w:rsid w:val="00A24B51"/>
    <w:rsid w:val="00A26F10"/>
    <w:rsid w:val="00A42257"/>
    <w:rsid w:val="00A51341"/>
    <w:rsid w:val="00A67101"/>
    <w:rsid w:val="00A72B0F"/>
    <w:rsid w:val="00A75A26"/>
    <w:rsid w:val="00A823E6"/>
    <w:rsid w:val="00A97EA1"/>
    <w:rsid w:val="00AA44E1"/>
    <w:rsid w:val="00AB3FFA"/>
    <w:rsid w:val="00AB7345"/>
    <w:rsid w:val="00AC29F2"/>
    <w:rsid w:val="00AD27D8"/>
    <w:rsid w:val="00AD4413"/>
    <w:rsid w:val="00AF6B63"/>
    <w:rsid w:val="00B25699"/>
    <w:rsid w:val="00B27B45"/>
    <w:rsid w:val="00B364A3"/>
    <w:rsid w:val="00B41FC4"/>
    <w:rsid w:val="00B427D2"/>
    <w:rsid w:val="00B451A8"/>
    <w:rsid w:val="00B45F6D"/>
    <w:rsid w:val="00B56F73"/>
    <w:rsid w:val="00B6078E"/>
    <w:rsid w:val="00B669EC"/>
    <w:rsid w:val="00B66ADC"/>
    <w:rsid w:val="00B73053"/>
    <w:rsid w:val="00B73681"/>
    <w:rsid w:val="00BA63BF"/>
    <w:rsid w:val="00BC2214"/>
    <w:rsid w:val="00BC5E64"/>
    <w:rsid w:val="00BD16DD"/>
    <w:rsid w:val="00BD1B61"/>
    <w:rsid w:val="00BD6BCF"/>
    <w:rsid w:val="00BF28E7"/>
    <w:rsid w:val="00C24B55"/>
    <w:rsid w:val="00C56667"/>
    <w:rsid w:val="00C640BD"/>
    <w:rsid w:val="00C6548B"/>
    <w:rsid w:val="00C824E1"/>
    <w:rsid w:val="00C91912"/>
    <w:rsid w:val="00C949A7"/>
    <w:rsid w:val="00CC45B0"/>
    <w:rsid w:val="00CD08B1"/>
    <w:rsid w:val="00CF6904"/>
    <w:rsid w:val="00D21492"/>
    <w:rsid w:val="00D25534"/>
    <w:rsid w:val="00D263C4"/>
    <w:rsid w:val="00D361B2"/>
    <w:rsid w:val="00D44067"/>
    <w:rsid w:val="00D52639"/>
    <w:rsid w:val="00D70784"/>
    <w:rsid w:val="00D76866"/>
    <w:rsid w:val="00D76CB0"/>
    <w:rsid w:val="00DB2033"/>
    <w:rsid w:val="00DC1DFA"/>
    <w:rsid w:val="00DC3852"/>
    <w:rsid w:val="00DD6F7D"/>
    <w:rsid w:val="00DE00DC"/>
    <w:rsid w:val="00E2527B"/>
    <w:rsid w:val="00E3198F"/>
    <w:rsid w:val="00E63205"/>
    <w:rsid w:val="00E63ADC"/>
    <w:rsid w:val="00E8311A"/>
    <w:rsid w:val="00E9058E"/>
    <w:rsid w:val="00EA3C1B"/>
    <w:rsid w:val="00EB060C"/>
    <w:rsid w:val="00EC064B"/>
    <w:rsid w:val="00EC58AD"/>
    <w:rsid w:val="00ED100B"/>
    <w:rsid w:val="00EE7DA7"/>
    <w:rsid w:val="00EF21F5"/>
    <w:rsid w:val="00EF3830"/>
    <w:rsid w:val="00EF785D"/>
    <w:rsid w:val="00F1414C"/>
    <w:rsid w:val="00F168D8"/>
    <w:rsid w:val="00F26147"/>
    <w:rsid w:val="00F27CBF"/>
    <w:rsid w:val="00F3781D"/>
    <w:rsid w:val="00F5703E"/>
    <w:rsid w:val="00F57599"/>
    <w:rsid w:val="00F83058"/>
    <w:rsid w:val="00F90B4B"/>
    <w:rsid w:val="00FB133E"/>
    <w:rsid w:val="00FB4AF8"/>
    <w:rsid w:val="00FB650B"/>
    <w:rsid w:val="00FD76DC"/>
    <w:rsid w:val="00FE277F"/>
    <w:rsid w:val="00FE52EC"/>
    <w:rsid w:val="00FE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CB98F"/>
  <w15:docId w15:val="{649E7D91-2714-4056-9F70-A2176CC4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724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57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5257B6"/>
  </w:style>
  <w:style w:type="paragraph" w:styleId="Pta">
    <w:name w:val="footer"/>
    <w:basedOn w:val="Normlny"/>
    <w:link w:val="PtaChar"/>
    <w:uiPriority w:val="99"/>
    <w:unhideWhenUsed/>
    <w:rsid w:val="005257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257B6"/>
  </w:style>
  <w:style w:type="character" w:styleId="Jemnzvraznenie">
    <w:name w:val="Subtle Emphasis"/>
    <w:basedOn w:val="Predvolenpsmoodseku"/>
    <w:uiPriority w:val="19"/>
    <w:qFormat/>
    <w:rsid w:val="005257B6"/>
    <w:rPr>
      <w:i/>
      <w:iCs/>
      <w:color w:val="404040" w:themeColor="text1" w:themeTint="BF"/>
    </w:rPr>
  </w:style>
  <w:style w:type="paragraph" w:styleId="Nzov">
    <w:name w:val="Title"/>
    <w:basedOn w:val="Normlny"/>
    <w:next w:val="Normlny"/>
    <w:link w:val="NzovChar"/>
    <w:uiPriority w:val="10"/>
    <w:qFormat/>
    <w:rsid w:val="00525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2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24599A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4599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5E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E6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1753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4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406F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C1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bunkovce.sk" TargetMode="External"/><Relationship Id="rId1" Type="http://schemas.openxmlformats.org/officeDocument/2006/relationships/hyperlink" Target="http://www.bunkovce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bunkovce.sk" TargetMode="External"/><Relationship Id="rId1" Type="http://schemas.openxmlformats.org/officeDocument/2006/relationships/hyperlink" Target="http://www.bunkovce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ED48-47CE-4CCF-A74F-EDCFA888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jarmila.lucovicova</dc:creator>
  <cp:lastModifiedBy>PEHANIČOVÁ Marianna</cp:lastModifiedBy>
  <cp:revision>2</cp:revision>
  <cp:lastPrinted>2024-02-08T10:26:00Z</cp:lastPrinted>
  <dcterms:created xsi:type="dcterms:W3CDTF">2024-02-08T10:28:00Z</dcterms:created>
  <dcterms:modified xsi:type="dcterms:W3CDTF">2024-02-08T10:28:00Z</dcterms:modified>
</cp:coreProperties>
</file>