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FC" w:rsidRDefault="00137AFC" w:rsidP="00F23A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Obec Poruba pod Vihorlatom,</w:t>
      </w:r>
    </w:p>
    <w:p w:rsidR="00AB66AA" w:rsidRDefault="00137AFC" w:rsidP="00F23A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Poruba pod Vihorlatom 175,  072 32 Jovsa</w:t>
      </w:r>
    </w:p>
    <w:p w:rsidR="00F23AC0" w:rsidRDefault="00F23AC0" w:rsidP="00F23A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3AC0" w:rsidRDefault="00AB66AA" w:rsidP="00F23A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66AA">
        <w:rPr>
          <w:rFonts w:ascii="Times New Roman" w:hAnsi="Times New Roman" w:cs="Times New Roman"/>
          <w:b/>
          <w:sz w:val="28"/>
          <w:szCs w:val="28"/>
        </w:rPr>
        <w:t>Menovanie zapisovateľa</w:t>
      </w:r>
      <w:r>
        <w:rPr>
          <w:rFonts w:ascii="Times New Roman" w:hAnsi="Times New Roman" w:cs="Times New Roman"/>
          <w:b/>
          <w:sz w:val="28"/>
          <w:szCs w:val="28"/>
        </w:rPr>
        <w:t xml:space="preserve"> miestnej volebnej komisie pre vo</w:t>
      </w:r>
      <w:r w:rsidR="00BC44D1">
        <w:rPr>
          <w:rFonts w:ascii="Times New Roman" w:hAnsi="Times New Roman" w:cs="Times New Roman"/>
          <w:b/>
          <w:sz w:val="28"/>
          <w:szCs w:val="28"/>
        </w:rPr>
        <w:t>ľby do</w:t>
      </w:r>
    </w:p>
    <w:bookmarkEnd w:id="0"/>
    <w:p w:rsidR="00AB66AA" w:rsidRDefault="00F23AC0" w:rsidP="00F23A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Prezidenta</w:t>
      </w:r>
      <w:r w:rsidR="00BC44D1">
        <w:rPr>
          <w:rFonts w:ascii="Times New Roman" w:hAnsi="Times New Roman" w:cs="Times New Roman"/>
          <w:b/>
          <w:sz w:val="28"/>
          <w:szCs w:val="28"/>
        </w:rPr>
        <w:t xml:space="preserve"> Slovenskej republiky</w:t>
      </w:r>
      <w:r w:rsidR="00AB66AA">
        <w:rPr>
          <w:rFonts w:ascii="Times New Roman" w:hAnsi="Times New Roman" w:cs="Times New Roman"/>
          <w:b/>
          <w:sz w:val="28"/>
          <w:szCs w:val="28"/>
        </w:rPr>
        <w:t xml:space="preserve"> v </w:t>
      </w:r>
      <w:r w:rsidR="005746AF">
        <w:rPr>
          <w:rFonts w:ascii="Times New Roman" w:hAnsi="Times New Roman" w:cs="Times New Roman"/>
          <w:b/>
          <w:sz w:val="28"/>
          <w:szCs w:val="28"/>
        </w:rPr>
        <w:t>rok</w:t>
      </w:r>
      <w:r w:rsidR="008125C8">
        <w:rPr>
          <w:rFonts w:ascii="Times New Roman" w:hAnsi="Times New Roman" w:cs="Times New Roman"/>
          <w:b/>
          <w:sz w:val="28"/>
          <w:szCs w:val="28"/>
        </w:rPr>
        <w:t>u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66AA">
        <w:rPr>
          <w:rFonts w:ascii="Times New Roman" w:hAnsi="Times New Roman" w:cs="Times New Roman"/>
          <w:b/>
          <w:sz w:val="28"/>
          <w:szCs w:val="28"/>
        </w:rPr>
        <w:t>.</w:t>
      </w:r>
    </w:p>
    <w:p w:rsidR="00AB66AA" w:rsidRDefault="00AB66AA" w:rsidP="00F23AC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6AA">
        <w:rPr>
          <w:rFonts w:ascii="Times New Roman" w:hAnsi="Times New Roman" w:cs="Times New Roman"/>
          <w:sz w:val="28"/>
          <w:szCs w:val="28"/>
        </w:rPr>
        <w:t xml:space="preserve">V zmysle § 169, ods.6, zákona č. 180/2014 </w:t>
      </w:r>
      <w:proofErr w:type="spellStart"/>
      <w:r w:rsidRPr="00AB66AA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AB66AA">
        <w:rPr>
          <w:rFonts w:ascii="Times New Roman" w:hAnsi="Times New Roman" w:cs="Times New Roman"/>
          <w:sz w:val="28"/>
          <w:szCs w:val="28"/>
        </w:rPr>
        <w:t>. o podmienkach výkonu volebného práva v znení neskorších predpisov</w:t>
      </w: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AA">
        <w:rPr>
          <w:rFonts w:ascii="Times New Roman" w:hAnsi="Times New Roman" w:cs="Times New Roman"/>
          <w:b/>
          <w:sz w:val="28"/>
          <w:szCs w:val="28"/>
        </w:rPr>
        <w:t xml:space="preserve">m e n u j e m </w:t>
      </w:r>
    </w:p>
    <w:p w:rsidR="00AB66AA" w:rsidRDefault="009B06C8" w:rsidP="00F23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PhDr.</w:t>
      </w:r>
      <w:r w:rsidR="00531AC1">
        <w:rPr>
          <w:rFonts w:ascii="Times New Roman" w:hAnsi="Times New Roman" w:cs="Times New Roman"/>
          <w:b/>
          <w:sz w:val="28"/>
          <w:szCs w:val="28"/>
        </w:rPr>
        <w:t xml:space="preserve"> Václava Ihnáta,</w:t>
      </w:r>
      <w:r>
        <w:rPr>
          <w:rFonts w:ascii="Times New Roman" w:hAnsi="Times New Roman" w:cs="Times New Roman"/>
          <w:b/>
          <w:sz w:val="28"/>
          <w:szCs w:val="28"/>
        </w:rPr>
        <w:t xml:space="preserve"> PhD.,</w:t>
      </w:r>
    </w:p>
    <w:p w:rsidR="00AB66AA" w:rsidRDefault="00531AC1" w:rsidP="00AB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</w:t>
      </w:r>
      <w:r w:rsidR="009B06C8">
        <w:rPr>
          <w:rFonts w:ascii="Times New Roman" w:hAnsi="Times New Roman" w:cs="Times New Roman"/>
          <w:b/>
          <w:sz w:val="28"/>
          <w:szCs w:val="28"/>
        </w:rPr>
        <w:t>ník štátneho archívu v Michalovciach</w:t>
      </w:r>
      <w:r w:rsidR="005746AF">
        <w:rPr>
          <w:rFonts w:ascii="Times New Roman" w:hAnsi="Times New Roman" w:cs="Times New Roman"/>
          <w:b/>
          <w:sz w:val="28"/>
          <w:szCs w:val="28"/>
        </w:rPr>
        <w:t>,</w:t>
      </w:r>
    </w:p>
    <w:p w:rsidR="00AB66AA" w:rsidRDefault="00AB66AA" w:rsidP="00AB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C0" w:rsidRDefault="00531AC1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zapisovateľa</w:t>
      </w:r>
      <w:r w:rsidR="00AB66AA">
        <w:rPr>
          <w:rFonts w:ascii="Times New Roman" w:hAnsi="Times New Roman" w:cs="Times New Roman"/>
          <w:sz w:val="28"/>
          <w:szCs w:val="28"/>
        </w:rPr>
        <w:t xml:space="preserve"> miestnej volebnej komisie pre vo</w:t>
      </w:r>
      <w:r w:rsidR="00BC44D1">
        <w:rPr>
          <w:rFonts w:ascii="Times New Roman" w:hAnsi="Times New Roman" w:cs="Times New Roman"/>
          <w:sz w:val="28"/>
          <w:szCs w:val="28"/>
        </w:rPr>
        <w:t>ľby</w:t>
      </w:r>
    </w:p>
    <w:p w:rsidR="00BC44D1" w:rsidRDefault="00BC44D1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4A8">
        <w:rPr>
          <w:rFonts w:ascii="Times New Roman" w:hAnsi="Times New Roman" w:cs="Times New Roman"/>
          <w:sz w:val="28"/>
          <w:szCs w:val="28"/>
        </w:rPr>
        <w:t>Prezidenta</w:t>
      </w:r>
      <w:r>
        <w:rPr>
          <w:rFonts w:ascii="Times New Roman" w:hAnsi="Times New Roman" w:cs="Times New Roman"/>
          <w:sz w:val="28"/>
          <w:szCs w:val="28"/>
        </w:rPr>
        <w:t xml:space="preserve"> Slovenskej republiky</w:t>
      </w:r>
      <w:r w:rsidR="00AB66AA">
        <w:rPr>
          <w:rFonts w:ascii="Times New Roman" w:hAnsi="Times New Roman" w:cs="Times New Roman"/>
          <w:sz w:val="28"/>
          <w:szCs w:val="28"/>
        </w:rPr>
        <w:t xml:space="preserve"> v roku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B54A8">
        <w:rPr>
          <w:rFonts w:ascii="Times New Roman" w:hAnsi="Times New Roman" w:cs="Times New Roman"/>
          <w:sz w:val="28"/>
          <w:szCs w:val="28"/>
        </w:rPr>
        <w:t>4</w:t>
      </w:r>
      <w:r w:rsidR="00AB66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3AC0" w:rsidRDefault="00BC44D1" w:rsidP="00F23AC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ktoré sa budú konať </w:t>
      </w:r>
    </w:p>
    <w:p w:rsidR="00F23AC0" w:rsidRPr="00F23AC0" w:rsidRDefault="00F23AC0" w:rsidP="00F23AC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C0">
        <w:rPr>
          <w:rFonts w:ascii="Times New Roman" w:hAnsi="Times New Roman" w:cs="Times New Roman"/>
          <w:sz w:val="28"/>
          <w:szCs w:val="28"/>
        </w:rPr>
        <w:t>1.</w:t>
      </w:r>
      <w:r w:rsidRPr="00F23AC0">
        <w:rPr>
          <w:rFonts w:ascii="Times New Roman" w:hAnsi="Times New Roman" w:cs="Times New Roman"/>
          <w:sz w:val="28"/>
          <w:szCs w:val="28"/>
        </w:rPr>
        <w:tab/>
        <w:t>kolo 23. marca 2024</w:t>
      </w:r>
    </w:p>
    <w:p w:rsidR="00AB66AA" w:rsidRDefault="00F23AC0" w:rsidP="00F23AC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C0">
        <w:rPr>
          <w:rFonts w:ascii="Times New Roman" w:hAnsi="Times New Roman" w:cs="Times New Roman"/>
          <w:sz w:val="28"/>
          <w:szCs w:val="28"/>
        </w:rPr>
        <w:t>2.</w:t>
      </w:r>
      <w:r w:rsidRPr="00F23AC0">
        <w:rPr>
          <w:rFonts w:ascii="Times New Roman" w:hAnsi="Times New Roman" w:cs="Times New Roman"/>
          <w:sz w:val="28"/>
          <w:szCs w:val="28"/>
        </w:rPr>
        <w:tab/>
        <w:t>kolo 06. apríla 2024</w:t>
      </w:r>
    </w:p>
    <w:p w:rsidR="00AB66AA" w:rsidRDefault="00AB66AA" w:rsidP="00F23AC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66AA" w:rsidRDefault="00531AC1" w:rsidP="00AB66A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Kontakt na zapisovateľa</w:t>
      </w:r>
      <w:r w:rsidR="00AB66AA" w:rsidRPr="00AB66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1AC1" w:rsidRDefault="00531AC1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Štátny archív v</w:t>
      </w:r>
      <w:r w:rsidR="00137AFC">
        <w:rPr>
          <w:rFonts w:ascii="Times New Roman" w:hAnsi="Times New Roman" w:cs="Times New Roman"/>
          <w:sz w:val="28"/>
          <w:szCs w:val="28"/>
        </w:rPr>
        <w:t> </w:t>
      </w:r>
      <w:r w:rsidRPr="00531AC1">
        <w:rPr>
          <w:rFonts w:ascii="Times New Roman" w:hAnsi="Times New Roman" w:cs="Times New Roman"/>
          <w:sz w:val="28"/>
          <w:szCs w:val="28"/>
        </w:rPr>
        <w:t>Košiciach</w:t>
      </w:r>
      <w:r w:rsidR="00137AFC">
        <w:rPr>
          <w:rFonts w:ascii="Times New Roman" w:hAnsi="Times New Roman" w:cs="Times New Roman"/>
          <w:sz w:val="28"/>
          <w:szCs w:val="28"/>
        </w:rPr>
        <w:t>,</w:t>
      </w:r>
    </w:p>
    <w:p w:rsidR="00531AC1" w:rsidRDefault="00531AC1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pracovisko a</w:t>
      </w:r>
      <w:r w:rsidRPr="00531AC1">
        <w:rPr>
          <w:rFonts w:ascii="Times New Roman" w:hAnsi="Times New Roman" w:cs="Times New Roman"/>
          <w:sz w:val="28"/>
          <w:szCs w:val="28"/>
        </w:rPr>
        <w:t>rchív Michalovce</w:t>
      </w:r>
    </w:p>
    <w:p w:rsidR="00531AC1" w:rsidRDefault="00137AFC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Telefón:</w:t>
      </w:r>
      <w:r>
        <w:rPr>
          <w:rFonts w:ascii="Times New Roman" w:hAnsi="Times New Roman" w:cs="Times New Roman"/>
          <w:sz w:val="28"/>
          <w:szCs w:val="28"/>
        </w:rPr>
        <w:tab/>
        <w:t>056/</w:t>
      </w:r>
      <w:r w:rsidR="00531AC1" w:rsidRPr="00531AC1">
        <w:rPr>
          <w:rFonts w:ascii="Times New Roman" w:hAnsi="Times New Roman" w:cs="Times New Roman"/>
          <w:sz w:val="28"/>
          <w:szCs w:val="28"/>
        </w:rPr>
        <w:t>642 44 27</w:t>
      </w:r>
    </w:p>
    <w:p w:rsidR="00137AFC" w:rsidRDefault="00137AFC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0918/492 539</w:t>
      </w:r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531AC1">
        <w:rPr>
          <w:rStyle w:val="Hypertextovprepojenie"/>
          <w:rFonts w:ascii="Times New Roman" w:hAnsi="Times New Roman" w:cs="Times New Roman"/>
          <w:sz w:val="28"/>
          <w:szCs w:val="28"/>
        </w:rPr>
        <w:t>vaclav.ihnat</w:t>
      </w:r>
      <w:r w:rsidR="00137AFC">
        <w:rPr>
          <w:rStyle w:val="Hypertextovprepojenie"/>
          <w:rFonts w:ascii="Times New Roman" w:hAnsi="Times New Roman" w:cs="Times New Roman"/>
          <w:sz w:val="28"/>
          <w:szCs w:val="28"/>
        </w:rPr>
        <w:t>@</w:t>
      </w:r>
      <w:r w:rsidR="00DE3B40">
        <w:rPr>
          <w:rStyle w:val="Hypertextovprepojenie"/>
          <w:rFonts w:ascii="Times New Roman" w:hAnsi="Times New Roman" w:cs="Times New Roman"/>
          <w:sz w:val="28"/>
          <w:szCs w:val="28"/>
        </w:rPr>
        <w:t>g</w:t>
      </w:r>
      <w:r w:rsidR="00531AC1">
        <w:rPr>
          <w:rStyle w:val="Hypertextovprepojenie"/>
          <w:rFonts w:ascii="Times New Roman" w:hAnsi="Times New Roman" w:cs="Times New Roman"/>
          <w:sz w:val="28"/>
          <w:szCs w:val="28"/>
        </w:rPr>
        <w:t>mail.com</w:t>
      </w:r>
    </w:p>
    <w:p w:rsidR="00AB66AA" w:rsidRDefault="00137AFC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Porube pod Vihorlatom 23</w:t>
      </w:r>
      <w:r w:rsidR="00BC44D1">
        <w:rPr>
          <w:rFonts w:ascii="Times New Roman" w:hAnsi="Times New Roman" w:cs="Times New Roman"/>
          <w:sz w:val="28"/>
          <w:szCs w:val="28"/>
        </w:rPr>
        <w:t>.06.2023</w:t>
      </w:r>
    </w:p>
    <w:p w:rsidR="00BC44D1" w:rsidRDefault="005746AF" w:rsidP="0057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746AF" w:rsidRDefault="005746AF" w:rsidP="0057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66AA" w:rsidRDefault="005746AF" w:rsidP="0057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37AFC">
        <w:rPr>
          <w:rFonts w:ascii="Times New Roman" w:hAnsi="Times New Roman" w:cs="Times New Roman"/>
          <w:sz w:val="28"/>
          <w:szCs w:val="28"/>
        </w:rPr>
        <w:t xml:space="preserve">             Mgr. Ľubomír Ihnát</w:t>
      </w:r>
    </w:p>
    <w:p w:rsidR="005746AF" w:rsidRDefault="005746AF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</w:p>
    <w:p w:rsidR="005746AF" w:rsidRDefault="005746AF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83C" w:rsidRDefault="0022383C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E82" w:rsidRPr="00312DFD" w:rsidRDefault="00CA2E82" w:rsidP="00312D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2E82" w:rsidRPr="0031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38" w:rsidRDefault="00CE5438" w:rsidP="00AB0867">
      <w:pPr>
        <w:spacing w:after="0" w:line="240" w:lineRule="auto"/>
      </w:pPr>
      <w:r>
        <w:separator/>
      </w:r>
    </w:p>
  </w:endnote>
  <w:endnote w:type="continuationSeparator" w:id="0">
    <w:p w:rsidR="00CE5438" w:rsidRDefault="00CE5438" w:rsidP="00A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38" w:rsidRDefault="00CE5438" w:rsidP="00AB0867">
      <w:pPr>
        <w:spacing w:after="0" w:line="240" w:lineRule="auto"/>
      </w:pPr>
      <w:r>
        <w:separator/>
      </w:r>
    </w:p>
  </w:footnote>
  <w:footnote w:type="continuationSeparator" w:id="0">
    <w:p w:rsidR="00CE5438" w:rsidRDefault="00CE5438" w:rsidP="00AB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AA"/>
    <w:rsid w:val="00022441"/>
    <w:rsid w:val="00072A37"/>
    <w:rsid w:val="00137AFC"/>
    <w:rsid w:val="00213815"/>
    <w:rsid w:val="0022383C"/>
    <w:rsid w:val="00312DFD"/>
    <w:rsid w:val="003659D0"/>
    <w:rsid w:val="003A17AF"/>
    <w:rsid w:val="003E14D5"/>
    <w:rsid w:val="00443FC2"/>
    <w:rsid w:val="00531AC1"/>
    <w:rsid w:val="00542C7F"/>
    <w:rsid w:val="00556A1F"/>
    <w:rsid w:val="005746AF"/>
    <w:rsid w:val="005B3050"/>
    <w:rsid w:val="008125C8"/>
    <w:rsid w:val="008B54A8"/>
    <w:rsid w:val="009B06C8"/>
    <w:rsid w:val="00AB0867"/>
    <w:rsid w:val="00AB66AA"/>
    <w:rsid w:val="00AF64A6"/>
    <w:rsid w:val="00B632EE"/>
    <w:rsid w:val="00B7142D"/>
    <w:rsid w:val="00BC44D1"/>
    <w:rsid w:val="00CA2E82"/>
    <w:rsid w:val="00CB2F8C"/>
    <w:rsid w:val="00CE5438"/>
    <w:rsid w:val="00D54EA9"/>
    <w:rsid w:val="00DE3B40"/>
    <w:rsid w:val="00EA52E4"/>
    <w:rsid w:val="00EB4CA8"/>
    <w:rsid w:val="00F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A566"/>
  <w15:chartTrackingRefBased/>
  <w15:docId w15:val="{BE62C193-EF16-4EC2-A526-3F88648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AB0867"/>
    <w:pPr>
      <w:keepNext/>
      <w:spacing w:after="0" w:line="240" w:lineRule="auto"/>
      <w:ind w:firstLine="808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B08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66AA"/>
    <w:rPr>
      <w:color w:val="0563C1" w:themeColor="hyperlink"/>
      <w:u w:val="single"/>
    </w:rPr>
  </w:style>
  <w:style w:type="character" w:customStyle="1" w:styleId="Nadpis5Char">
    <w:name w:val="Nadpis 5 Char"/>
    <w:basedOn w:val="Predvolenpsmoodseku"/>
    <w:link w:val="Nadpis5"/>
    <w:rsid w:val="00AB086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AB086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B08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086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AB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AB086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AB086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PEHANIČOVÁ Marianna</cp:lastModifiedBy>
  <cp:revision>2</cp:revision>
  <cp:lastPrinted>2024-02-08T10:03:00Z</cp:lastPrinted>
  <dcterms:created xsi:type="dcterms:W3CDTF">2024-02-08T10:05:00Z</dcterms:created>
  <dcterms:modified xsi:type="dcterms:W3CDTF">2024-02-08T10:05:00Z</dcterms:modified>
</cp:coreProperties>
</file>